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E7D87" w14:textId="1E177CBF" w:rsidR="00961285" w:rsidRDefault="009D09C7">
      <w:pPr>
        <w:jc w:val="left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/>
        </w:rPr>
        <w:t>&gt;ISCR3</w:t>
      </w:r>
      <w:r>
        <w:rPr>
          <w:rFonts w:hint="eastAsia"/>
        </w:rPr>
        <w:t>–</w:t>
      </w: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</w:t>
      </w:r>
      <w:r>
        <w:rPr>
          <w:rFonts w:hint="eastAsia"/>
        </w:rPr>
        <w:t>–</w:t>
      </w: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 unit </w:t>
      </w:r>
      <w:commentRangeStart w:id="0"/>
      <w:r>
        <w:rPr>
          <w:rFonts w:asciiTheme="minorEastAsia" w:hAnsiTheme="minorEastAsia" w:cstheme="minorEastAsia" w:hint="eastAsia"/>
          <w:sz w:val="21"/>
          <w:szCs w:val="21"/>
        </w:rPr>
        <w:t>GAACCGGACCGCGCCAGCGCGGTCCGATCCCGGCAACGACCCGACATCAAGGCCCCAAGGACGGGGCCGGAGCCCGGCAGCGATGCCGGGCTTTTTGTTGTGCCCGCGCCGCGGCAATGTCTGACGCGAAGATCAGAACGCACCGATACGAACGTGCGAACACAGGCGCAACACTGAGCAGCCGTCCCCGCACCGGAGCGCTGC</w:t>
      </w:r>
      <w:commentRangeStart w:id="1"/>
      <w:r>
        <w:rPr>
          <w:rFonts w:asciiTheme="minorEastAsia" w:hAnsiTheme="minorEastAsia" w:cstheme="minorEastAsia" w:hint="eastAsia"/>
          <w:sz w:val="21"/>
          <w:szCs w:val="21"/>
        </w:rPr>
        <w:t>GTGCCGCGCCTCGCCACATCCCGGCGGCAAGCCGCGGGATGCGCGCCA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</w:t>
      </w:r>
      <w:commentRangeEnd w:id="1"/>
      <w:r>
        <w:rPr>
          <w:rFonts w:asciiTheme="minorEastAsia" w:hAnsiTheme="minorEastAsia" w:cstheme="minorEastAsia" w:hint="eastAsia"/>
          <w:sz w:val="21"/>
          <w:szCs w:val="21"/>
        </w:rPr>
        <w:commentReference w:id="1"/>
      </w:r>
      <w:r>
        <w:rPr>
          <w:rFonts w:asciiTheme="minorEastAsia" w:hAnsiTheme="minorEastAsia" w:cstheme="minorEastAsia" w:hint="eastAsia"/>
          <w:sz w:val="21"/>
          <w:szCs w:val="21"/>
        </w:rPr>
        <w:t>CGATCTGCCGGCTGCACAGCCGACGGCGAAACCGGAATCCGAGCCGATGCGGCCACGATCCGCAGGGCGGCGCTCGGCCCGCTGTCGGGAA</w:t>
      </w:r>
      <w:commentRangeStart w:id="2"/>
      <w:r>
        <w:rPr>
          <w:rFonts w:asciiTheme="minorEastAsia" w:hAnsiTheme="minorEastAsia" w:cstheme="minorEastAsia" w:hint="eastAsia"/>
          <w:sz w:val="21"/>
          <w:szCs w:val="21"/>
        </w:rPr>
        <w:t>TCAGCGAAGCATGGCTGCTGACAACGCCGCTGCGTGGCCCCGCGATGCCGAAATCCCACTCACAGACGTCCGATCCGTGCCCAAAACGGGGCTTGCGCGACCGCCGCCTACCCAGCAGACTGCCCGAAAAGG</w:t>
      </w:r>
      <w:commentRangeStart w:id="3"/>
      <w:r>
        <w:rPr>
          <w:rFonts w:asciiTheme="minorEastAsia" w:hAnsiTheme="minorEastAsia" w:cstheme="minorEastAsia" w:hint="eastAsia"/>
          <w:sz w:val="21"/>
          <w:szCs w:val="21"/>
        </w:rPr>
        <w:t>GCGTTTGAACTTCCTATACGC</w:t>
      </w:r>
      <w:commentRangeEnd w:id="3"/>
      <w:r>
        <w:rPr>
          <w:rFonts w:asciiTheme="minorEastAsia" w:hAnsiTheme="minorEastAsia" w:cstheme="minorEastAsia" w:hint="eastAsia"/>
          <w:sz w:val="21"/>
          <w:szCs w:val="21"/>
        </w:rPr>
        <w:commentReference w:id="3"/>
      </w:r>
      <w:commentRangeEnd w:id="0"/>
      <w:r>
        <w:rPr>
          <w:rFonts w:asciiTheme="minorEastAsia" w:hAnsiTheme="minorEastAsia" w:cstheme="minorEastAsia" w:hint="eastAsia"/>
          <w:sz w:val="21"/>
          <w:szCs w:val="21"/>
        </w:rPr>
        <w:commentReference w:id="0"/>
      </w:r>
      <w:r>
        <w:rPr>
          <w:rFonts w:asciiTheme="minorEastAsia" w:hAnsiTheme="minorEastAsia" w:cstheme="minorEastAsia" w:hint="eastAsia"/>
          <w:sz w:val="21"/>
          <w:szCs w:val="21"/>
        </w:rPr>
        <w:t>AAGGAACGTCTCGCCTGCCAAATCGGGCCATGTGACGGCTGACCGCTTGGCGAGCGGATGCCGTTCCGGTAGCACCGCCAAGAGCGGTTCGGTCCATGTGCGACGGGAATGGCAGTCGGGTGGTTGGGGCGTGCCCGCGACGAACGCCACGTCCAACCTGCCGGCGCGAAGCTGCACCACCGCTTCACGGGCCGGGCCTTCGGCGATCTCGACTTCAACATCGGGGTAATCCTTGCGGTATTGGCCGATCAGCTTTGCGAGGAAGCTATGCGGAATCAGGGCATGGATACCGATACGAAGCCGGCCGCTTTCTCCGGCTGCCGCCATGCCGGCGGTTTTCACCGCATGGTCGAGTTGGTCAATACCTACGGCTATCCGCTCGACGAAATGGCGTCCGGCCTCGGTCAGCCGAACGCCGCGCGCATGACGCTCGAACAAGAGGATGCCGAGGTCTTCTTCCAGTGCCTTCACGCGGGCGCTGACGCTGGACTGTGCAACGCCGAGCGCGTTGGCGGCGTGACGGAAGTTGAGATATTCGGCGACAGCGAGAGTGTGAACTAAGGTCATCATTGGCACTCGCCCCGAAAGGAGATGATTGCTCAACAGATTTAATCCGTCATTTCTCCTAAGTCTACGCAT</w:t>
      </w:r>
      <w:commentRangeEnd w:id="2"/>
      <w:r>
        <w:rPr>
          <w:rFonts w:asciiTheme="minorEastAsia" w:hAnsiTheme="minorEastAsia" w:cstheme="minorEastAsia" w:hint="eastAsia"/>
          <w:sz w:val="21"/>
          <w:szCs w:val="21"/>
        </w:rPr>
        <w:commentReference w:id="2"/>
      </w:r>
      <w:r>
        <w:rPr>
          <w:rFonts w:asciiTheme="minorEastAsia" w:hAnsiTheme="minorEastAsia" w:cstheme="minorEastAsia" w:hint="eastAsia"/>
          <w:sz w:val="21"/>
          <w:szCs w:val="21"/>
        </w:rPr>
        <w:t>GCCAAATCGCCATGACTAAA</w:t>
      </w:r>
      <w:commentRangeStart w:id="4"/>
      <w:r>
        <w:rPr>
          <w:rFonts w:asciiTheme="minorEastAsia" w:hAnsiTheme="minorEastAsia" w:cstheme="minorEastAsia" w:hint="eastAsia"/>
          <w:sz w:val="21"/>
          <w:szCs w:val="21"/>
        </w:rPr>
        <w:t>TCACAATGAAGTTGCGAATGGTCTGCGTAGTATTGGCAGACATATTAAATAGAGGATCGCGCCGACAATCCAAACCCAACCGTTCCATGCCCCGGCGGTGGCAGAATAGAGTGCTGTGAAGCCAAGCGGTCCTGCGATAGAGCTTAGATTGGTGAGGCTCGTTAGCGTTCCTTGCAAAGCCCCTTGCTTGTTACTGCTGACATTGTTTGAGAGCATTGCCTGCAAGGCCGGCATGCCAACACCCCCGGCGGCAAGCAGCAACAGAATCGGGAACACCATCCATCCCTGCGTGGCAAAAGCCAGAAGAACGAAGCCAGTCGCATCCGCAGCCATGCCAAACAGCAGCGTGCGCCGCTCTCCAAGCCGGCTTGAAAGCGGGCCGGTAACAAACGCTTGGAAGATCGCATGTGTTGCCCCAAACGCCGCGAGCGACAAACCAACGGTCGCGGTGTTCCACTGAAAACGGTCCTCGCCATATATGACCCATAGGGCTGCAGGCACTTGGCCGATCAGTTGAATAATGAAGAAAACTGCGAAAAGCGCACCTAGCCCGCGCAATGCATCATCCAGCCGTAACAGAACGAATGGTTTGATGCGAACCGGCTTTCCGGTCCCGCCATGGCTGTGATGAGTCTCCTTGAGGAAAATGCAGGCAAGCAGGAACGCGAACCCGTTGAGAAGGGCGGCGGCGATAAACGGGGCATGAGCAGAGATACCACCGAGCATGCCACCAAGTGCTGGCCCGGCAATCATGCCC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GCCCCATAACAGGCCCCCATGTAGCCGAACCAGCGTGCGCGAGAACCTTCCCCCGTCGAATCGGCAATGGTTGAGGCTGCTACAGCTCCGGTTGCGCCCGTGACGCCGGACACGAGTCGGCCGATATAGAGCACCCATAAGACCGGCGCTGATGCCATAATCGTGTAATCGACTGCGGCTCCTGCAAGAGAAGCCAGAAGTACCGGACGCCGACCGTAAGAATCCGAAAGCTGTCCAAGCATGGGCGCGAAGACGACCTGCATCAATGCATAGAGCGACAGCAAGGCACCATAGTGTCCAGCGACCTGCTCTGCTGGCACAAGCTCACGCAGAAGCGTCGGAAGGACGGGCATGATGAGGCCGAGACCCATGGCGTCAAGACCCACGATCAGCAGGGCAATGATGGCAGAGCTGCGCAC</w:t>
      </w:r>
      <w:commentRangeEnd w:id="4"/>
      <w:r>
        <w:rPr>
          <w:rFonts w:asciiTheme="minorEastAsia" w:hAnsiTheme="minorEastAsia" w:cstheme="minorEastAsia" w:hint="eastAsia"/>
          <w:sz w:val="21"/>
          <w:szCs w:val="21"/>
        </w:rPr>
        <w:commentReference w:id="4"/>
      </w:r>
      <w:r>
        <w:rPr>
          <w:rFonts w:asciiTheme="minorEastAsia" w:hAnsiTheme="minorEastAsia" w:cstheme="minorEastAsia" w:hint="eastAsia"/>
          <w:sz w:val="21"/>
          <w:szCs w:val="21"/>
        </w:rPr>
        <w:t>CTGAAACTCCAGCGCCGCTCAATGGAGCGACTTTATCAACGATAAGGAGATGGACATATAACTTATCGGTGATAAATTGTCAAGCACTGGCGAAGGAACGTGA</w:t>
      </w:r>
      <w:commentRangeStart w:id="5"/>
      <w:r>
        <w:rPr>
          <w:rFonts w:asciiTheme="minorEastAsia" w:hAnsiTheme="minorEastAsia" w:cstheme="minorEastAsia" w:hint="eastAsia"/>
          <w:sz w:val="21"/>
          <w:szCs w:val="21"/>
        </w:rPr>
        <w:t>ATGACCAAACTGGACAAGGGCACCGTGATCGCGGCGGCGCTAGAGCTGTTGAACGAGGTTGGCATGGACAGCCTGACGACGCGGAAGCTCGCTGAACGCCTCAAGGTTCAGCAGCCTGCGCTTTACTGGCATTTCCAGAACAAGCGAGCGCTGCTTGATGCGCTCGCCGAGGCGATGCTGGCGGAACGCCATACCCGCTCGCTACCCGAAGAGAATGAGGACTGGCGGGTGTTCCTGAAAGAGAATGCCCTGAGCTTCAGAACGGCGTTGCTCTCTTATCGGGACGGCGCGCGTATCCATGCCGGCACTCGACCGACAGAACCGAATTTTGGCACCGCCGAGACGCAAATACGCTTTCTCTGCGCGGAGGGCTTTTGTCCGAAGCGCGCCGTTTGGGCGCTCCGGGCGGTCAGTCACTATGTGGTCGGTTCCGTTCTCGAGCAGCAGGCATCTGATGCCGATGAGAGAGTTCCGGACAGGCCAGATGTGTCCGAGCAAGCACCGTCGTCCTTCCTGCACGATCTGTTTCACGAGTTGGAAACAGACGGCATGGATGCTGCGTTCAACTTCGGACTCGACAGCCTCATCGCTGGTTTCGAGCGGCTGCGTTCATCTACAACAGATTAG</w:t>
      </w:r>
      <w:commentRangeEnd w:id="5"/>
      <w:r>
        <w:rPr>
          <w:rFonts w:asciiTheme="minorEastAsia" w:hAnsiTheme="minorEastAsia" w:cstheme="minorEastAsia" w:hint="eastAsia"/>
          <w:sz w:val="21"/>
          <w:szCs w:val="21"/>
        </w:rPr>
        <w:commentReference w:id="5"/>
      </w:r>
      <w:r>
        <w:rPr>
          <w:rFonts w:asciiTheme="minorEastAsia" w:hAnsiTheme="minorEastAsia" w:cstheme="minorEastAsia" w:hint="eastAsia"/>
          <w:sz w:val="21"/>
          <w:szCs w:val="21"/>
        </w:rPr>
        <w:t>AGGCTTATGCCCCTTTGCCGCCCCAACTGCCACGACACCGATCCGCTTTGCACGATGCCCATGACCTCACGGCCGAGCTGGCGGTCGATGACCGGCCGCCACGGGACAAGGGAAATGAGCGGTATCTTGCCAGACAGGATACCGCCATTCACGAGGTTTCGAAGATTATTGCGCCGCATCGGAGCGGGCTTGCTTCCAGTCGTCGG</w:t>
      </w:r>
      <w:commentRangeStart w:id="6"/>
      <w:r>
        <w:rPr>
          <w:rFonts w:asciiTheme="minorEastAsia" w:hAnsiTheme="minorEastAsia" w:cstheme="minorEastAsia" w:hint="eastAsia"/>
          <w:sz w:val="21"/>
          <w:szCs w:val="21"/>
        </w:rPr>
        <w:t>CTAGACGACTGGCGACTTCTCGGTGGCAGCATCACGGGATCGAAGGAGCGCCAGCCCCAACGACACCAGCACTGCCATTGCCGTGGCGTAACAAATCACGGGCCACGCTGTATCGCCGTTTAACAGCGTCACCGCCAATGTCCCGACGATACTGACTATCAGGCTTTGGAT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CTATGAGCACACGGGGAGCCGTCGAGAAGAAGACGAAGAAGGTGCCCATACCGGCGCTAAAGCCGACAGTGTAAACCCAAAAAGCCGGACTCGCGAAGATCGGCAAGACAGATCGGCGCGTCTTGACTTGATCCAGAGGGCGGGTTTCGTGCCACCTGAAACCCGCATTTAGGAGTGCGAGCATCGCCAGTATAGCCAAAGTAATGAATATCGCCTGCCATCCCAAGAACTCGCCGATCAATG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6"/>
      <w:r>
        <w:rPr>
          <w:rFonts w:asciiTheme="minorEastAsia" w:hAnsiTheme="minorEastAsia" w:cstheme="minorEastAsia" w:hint="eastAsia"/>
          <w:sz w:val="21"/>
          <w:szCs w:val="21"/>
        </w:rPr>
        <w:commentReference w:id="6"/>
      </w:r>
      <w:r w:rsidR="006E2767" w:rsidRPr="006E2767">
        <w:rPr>
          <w:rFonts w:asciiTheme="minorEastAsia" w:hAnsiTheme="minorEastAsia" w:cstheme="minorEastAsia"/>
          <w:sz w:val="21"/>
          <w:szCs w:val="21"/>
        </w:rPr>
        <w:t>GACGAATCAACCCTCGATTAAGGAATACCGGGCGACGTCTGCTCGTCAGCAATCAGATGAGACTAGCCTTACAGAGCGCCGCAACAACAATACTGGTTGTTGCGGCTTACTTGTCTGCTGACTTGGAATTTCCCATCTGATTACTCCACGCTTACGAATATGAATTGCTACATTTTATCCGATTATCTTTTGCTTCGCAATGCGGCATGGGCGCAC</w:t>
      </w:r>
    </w:p>
    <w:sectPr w:rsidR="0096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0BAF406C" w14:textId="77777777" w:rsidR="00961285" w:rsidRDefault="009D09C7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6168551C" w14:textId="77777777" w:rsidR="00961285" w:rsidRDefault="009D09C7">
      <w:pPr>
        <w:pStyle w:val="a3"/>
      </w:pPr>
      <w:proofErr w:type="spellStart"/>
      <w:r>
        <w:rPr>
          <w:rFonts w:hint="eastAsia"/>
        </w:rPr>
        <w:t>oriS</w:t>
      </w:r>
      <w:proofErr w:type="spellEnd"/>
      <w:r>
        <w:rPr>
          <w:rFonts w:hint="eastAsia"/>
        </w:rPr>
        <w:t xml:space="preserve"> (+)</w:t>
      </w:r>
    </w:p>
  </w:comment>
  <w:comment w:id="0" w:author="作者" w:initials="A">
    <w:p w14:paraId="003B043E" w14:textId="77777777" w:rsidR="00961285" w:rsidRDefault="009D09C7">
      <w:pPr>
        <w:pStyle w:val="a3"/>
      </w:pPr>
      <w:r>
        <w:rPr>
          <w:rFonts w:hint="eastAsia"/>
        </w:rPr>
        <w:t>ISCR3 (-)</w:t>
      </w:r>
    </w:p>
  </w:comment>
  <w:comment w:id="2" w:author="作者" w:initials="A">
    <w:p w14:paraId="24156BB8" w14:textId="77777777" w:rsidR="00961285" w:rsidRDefault="009D09C7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45167EF7" w14:textId="77777777" w:rsidR="00961285" w:rsidRDefault="009D09C7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 (-)</w:t>
      </w:r>
    </w:p>
  </w:comment>
  <w:comment w:id="5" w:author="作者" w:initials="A">
    <w:p w14:paraId="7FDE0659" w14:textId="77777777" w:rsidR="00961285" w:rsidRDefault="009D09C7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(G) (+)</w:t>
      </w:r>
    </w:p>
  </w:comment>
  <w:comment w:id="6" w:author="作者" w:initials="A">
    <w:p w14:paraId="751D32D2" w14:textId="77777777" w:rsidR="00961285" w:rsidRDefault="009D09C7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AF406C" w15:done="0"/>
  <w15:commentEx w15:paraId="6168551C" w15:done="0"/>
  <w15:commentEx w15:paraId="003B043E" w15:done="0"/>
  <w15:commentEx w15:paraId="24156BB8" w15:done="0"/>
  <w15:commentEx w15:paraId="45167EF7" w15:done="0"/>
  <w15:commentEx w15:paraId="7FDE0659" w15:done="0"/>
  <w15:commentEx w15:paraId="751D32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AF406C" w16cid:durableId="23395337"/>
  <w16cid:commentId w16cid:paraId="6168551C" w16cid:durableId="23395338"/>
  <w16cid:commentId w16cid:paraId="003B043E" w16cid:durableId="23395339"/>
  <w16cid:commentId w16cid:paraId="24156BB8" w16cid:durableId="2339533A"/>
  <w16cid:commentId w16cid:paraId="45167EF7" w16cid:durableId="2339533B"/>
  <w16cid:commentId w16cid:paraId="7FDE0659" w16cid:durableId="2339533C"/>
  <w16cid:commentId w16cid:paraId="751D32D2" w16cid:durableId="233953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B51D3" w14:textId="77777777" w:rsidR="0063556B" w:rsidRDefault="0063556B" w:rsidP="00F76473">
      <w:r>
        <w:separator/>
      </w:r>
    </w:p>
  </w:endnote>
  <w:endnote w:type="continuationSeparator" w:id="0">
    <w:p w14:paraId="1C320CE9" w14:textId="77777777" w:rsidR="0063556B" w:rsidRDefault="0063556B" w:rsidP="00F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E182A" w14:textId="77777777" w:rsidR="0063556B" w:rsidRDefault="0063556B" w:rsidP="00F76473">
      <w:r>
        <w:separator/>
      </w:r>
    </w:p>
  </w:footnote>
  <w:footnote w:type="continuationSeparator" w:id="0">
    <w:p w14:paraId="0F2AC60B" w14:textId="77777777" w:rsidR="0063556B" w:rsidRDefault="0063556B" w:rsidP="00F7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1F4"/>
    <w:rsid w:val="000676C5"/>
    <w:rsid w:val="000A0550"/>
    <w:rsid w:val="000B137B"/>
    <w:rsid w:val="0049338E"/>
    <w:rsid w:val="0063556B"/>
    <w:rsid w:val="006367F5"/>
    <w:rsid w:val="006E2767"/>
    <w:rsid w:val="007E77FE"/>
    <w:rsid w:val="00961285"/>
    <w:rsid w:val="009D09C7"/>
    <w:rsid w:val="00D02C76"/>
    <w:rsid w:val="00F76473"/>
    <w:rsid w:val="00F841F4"/>
    <w:rsid w:val="17C1346E"/>
    <w:rsid w:val="3B0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2020-10-20T04:14:00Z</dcterms:created>
  <dcterms:modified xsi:type="dcterms:W3CDTF">2020-10-22T05:53:00Z</dcterms:modified>
</cp:coreProperties>
</file>